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BEF5A" w14:textId="4B668953" w:rsidR="00B45C69" w:rsidRDefault="006815FE" w:rsidP="00A4551F">
      <w:pPr>
        <w:ind w:right="-142"/>
        <w:rPr>
          <w:b/>
        </w:rPr>
      </w:pPr>
      <w:r w:rsidRPr="00DE2758">
        <w:rPr>
          <w:b/>
        </w:rPr>
        <w:t>Beoordelingscriteria</w:t>
      </w:r>
      <w:r w:rsidR="00CC7A44">
        <w:rPr>
          <w:b/>
        </w:rPr>
        <w:t xml:space="preserve"> voor de overgangsjaren</w:t>
      </w:r>
      <w:r w:rsidR="002E0458">
        <w:rPr>
          <w:b/>
        </w:rPr>
        <w:t xml:space="preserve">: OKW </w:t>
      </w:r>
      <w:proofErr w:type="spellStart"/>
      <w:r w:rsidR="002E0458">
        <w:rPr>
          <w:b/>
        </w:rPr>
        <w:t>inv</w:t>
      </w:r>
      <w:proofErr w:type="spellEnd"/>
      <w:r w:rsidR="002E0458">
        <w:rPr>
          <w:b/>
        </w:rPr>
        <w:t xml:space="preserve"> – OKW </w:t>
      </w:r>
      <w:proofErr w:type="spellStart"/>
      <w:r w:rsidR="002E0458">
        <w:rPr>
          <w:b/>
        </w:rPr>
        <w:t>sw</w:t>
      </w:r>
      <w:proofErr w:type="spellEnd"/>
      <w:r w:rsidR="002E0458">
        <w:rPr>
          <w:b/>
        </w:rPr>
        <w:t xml:space="preserve"> – P+</w:t>
      </w:r>
    </w:p>
    <w:p w14:paraId="4A8A41D0" w14:textId="77777777" w:rsidR="00A4551F" w:rsidRPr="00A4551F" w:rsidRDefault="00A4551F" w:rsidP="00A4551F">
      <w:pPr>
        <w:ind w:right="-142"/>
      </w:pPr>
      <w:r>
        <w:rPr>
          <w:b/>
        </w:rPr>
        <w:t xml:space="preserve">Projectnaam: </w:t>
      </w:r>
      <w:r>
        <w:t>……………………………………</w:t>
      </w:r>
    </w:p>
    <w:p w14:paraId="350B948A" w14:textId="77777777" w:rsidR="00A4551F" w:rsidRPr="00A4551F" w:rsidRDefault="00A4551F" w:rsidP="00A4551F">
      <w:pPr>
        <w:ind w:right="-142"/>
      </w:pPr>
      <w:r>
        <w:rPr>
          <w:b/>
        </w:rPr>
        <w:t xml:space="preserve">Organisatie + naam lezer: </w:t>
      </w:r>
      <w:r>
        <w:t>……………………</w:t>
      </w:r>
    </w:p>
    <w:tbl>
      <w:tblPr>
        <w:tblStyle w:val="Tabelraster"/>
        <w:tblW w:w="10910" w:type="dxa"/>
        <w:tblLayout w:type="fixed"/>
        <w:tblLook w:val="04A0" w:firstRow="1" w:lastRow="0" w:firstColumn="1" w:lastColumn="0" w:noHBand="0" w:noVBand="1"/>
      </w:tblPr>
      <w:tblGrid>
        <w:gridCol w:w="4450"/>
        <w:gridCol w:w="620"/>
        <w:gridCol w:w="3147"/>
        <w:gridCol w:w="709"/>
        <w:gridCol w:w="708"/>
        <w:gridCol w:w="709"/>
        <w:gridCol w:w="567"/>
      </w:tblGrid>
      <w:tr w:rsidR="003E5334" w:rsidRPr="00A4551F" w14:paraId="7B4FB285" w14:textId="492EBCA4" w:rsidTr="003E5334">
        <w:tc>
          <w:tcPr>
            <w:tcW w:w="5070" w:type="dxa"/>
            <w:gridSpan w:val="2"/>
            <w:vMerge w:val="restart"/>
          </w:tcPr>
          <w:p w14:paraId="184E5305" w14:textId="77777777" w:rsidR="003E5334" w:rsidRPr="00A4551F" w:rsidRDefault="003E5334" w:rsidP="00B44DAC">
            <w:pPr>
              <w:rPr>
                <w:b/>
              </w:rPr>
            </w:pPr>
            <w:r w:rsidRPr="00A4551F">
              <w:rPr>
                <w:b/>
              </w:rPr>
              <w:t>Criteria</w:t>
            </w:r>
          </w:p>
        </w:tc>
        <w:tc>
          <w:tcPr>
            <w:tcW w:w="3147" w:type="dxa"/>
            <w:vMerge w:val="restart"/>
          </w:tcPr>
          <w:p w14:paraId="0FD394FA" w14:textId="43F6FA9C" w:rsidR="003E5334" w:rsidRPr="000C63DF" w:rsidRDefault="00CB657F" w:rsidP="00DA05A5">
            <w:pPr>
              <w:rPr>
                <w:b/>
                <w:color w:val="FF0000"/>
              </w:rPr>
            </w:pPr>
            <w:r w:rsidRPr="000C63DF">
              <w:rPr>
                <w:b/>
                <w:color w:val="FF0000"/>
              </w:rPr>
              <w:t>Motivatie</w:t>
            </w:r>
            <w:r w:rsidR="003E5334" w:rsidRPr="000C63DF">
              <w:rPr>
                <w:b/>
                <w:color w:val="FF0000"/>
              </w:rPr>
              <w:t xml:space="preserve"> lezer</w:t>
            </w:r>
            <w:r w:rsidRPr="000C63DF">
              <w:rPr>
                <w:b/>
                <w:color w:val="FF0000"/>
              </w:rPr>
              <w:t xml:space="preserve"> (</w:t>
            </w:r>
            <w:r w:rsidR="000C63DF" w:rsidRPr="000C63DF">
              <w:rPr>
                <w:b/>
                <w:color w:val="FF0000"/>
              </w:rPr>
              <w:t>Verplicht i</w:t>
            </w:r>
            <w:r w:rsidRPr="000C63DF">
              <w:rPr>
                <w:b/>
                <w:color w:val="FF0000"/>
              </w:rPr>
              <w:t>n te vullen bij alle scores)</w:t>
            </w:r>
          </w:p>
        </w:tc>
        <w:tc>
          <w:tcPr>
            <w:tcW w:w="2693" w:type="dxa"/>
            <w:gridSpan w:val="4"/>
          </w:tcPr>
          <w:p w14:paraId="2107C5A2" w14:textId="3BB1ABF1" w:rsidR="003E5334" w:rsidRPr="00A4551F" w:rsidRDefault="003E5334" w:rsidP="00A4551F">
            <w:pPr>
              <w:jc w:val="center"/>
              <w:rPr>
                <w:b/>
              </w:rPr>
            </w:pPr>
            <w:r w:rsidRPr="00A4551F">
              <w:rPr>
                <w:b/>
              </w:rPr>
              <w:t>Categorie</w:t>
            </w:r>
          </w:p>
        </w:tc>
      </w:tr>
      <w:tr w:rsidR="003E5334" w14:paraId="6A3E3150" w14:textId="42359A77" w:rsidTr="003E5334">
        <w:tc>
          <w:tcPr>
            <w:tcW w:w="5070" w:type="dxa"/>
            <w:gridSpan w:val="2"/>
            <w:vMerge/>
          </w:tcPr>
          <w:p w14:paraId="3B8098AB" w14:textId="77777777" w:rsidR="003E5334" w:rsidRPr="00DE2758" w:rsidRDefault="003E5334">
            <w:pPr>
              <w:rPr>
                <w:b/>
              </w:rPr>
            </w:pPr>
          </w:p>
        </w:tc>
        <w:tc>
          <w:tcPr>
            <w:tcW w:w="3147" w:type="dxa"/>
            <w:vMerge/>
          </w:tcPr>
          <w:p w14:paraId="4F6DB7CE" w14:textId="77777777" w:rsidR="003E5334" w:rsidRDefault="003E5334"/>
        </w:tc>
        <w:tc>
          <w:tcPr>
            <w:tcW w:w="709" w:type="dxa"/>
            <w:shd w:val="clear" w:color="auto" w:fill="FB5033"/>
          </w:tcPr>
          <w:p w14:paraId="3F3131F4" w14:textId="77777777" w:rsidR="003E5334" w:rsidRPr="003E5334" w:rsidRDefault="003E5334">
            <w:pPr>
              <w:rPr>
                <w:b/>
                <w:sz w:val="14"/>
                <w:szCs w:val="14"/>
                <w:highlight w:val="red"/>
              </w:rPr>
            </w:pPr>
            <w:r w:rsidRPr="003E5334">
              <w:rPr>
                <w:b/>
                <w:sz w:val="14"/>
                <w:szCs w:val="14"/>
                <w:highlight w:val="red"/>
              </w:rPr>
              <w:t>Rood</w:t>
            </w:r>
          </w:p>
        </w:tc>
        <w:tc>
          <w:tcPr>
            <w:tcW w:w="708" w:type="dxa"/>
            <w:shd w:val="clear" w:color="auto" w:fill="FDD973"/>
          </w:tcPr>
          <w:p w14:paraId="5D56287E" w14:textId="77777777" w:rsidR="003E5334" w:rsidRPr="003E5334" w:rsidRDefault="003E5334">
            <w:pPr>
              <w:rPr>
                <w:b/>
                <w:sz w:val="14"/>
                <w:szCs w:val="14"/>
              </w:rPr>
            </w:pPr>
            <w:r w:rsidRPr="003E5334">
              <w:rPr>
                <w:b/>
                <w:sz w:val="14"/>
                <w:szCs w:val="14"/>
              </w:rPr>
              <w:t>Oranje</w:t>
            </w:r>
          </w:p>
        </w:tc>
        <w:tc>
          <w:tcPr>
            <w:tcW w:w="709" w:type="dxa"/>
            <w:shd w:val="clear" w:color="auto" w:fill="90F927"/>
          </w:tcPr>
          <w:p w14:paraId="4D5C5538" w14:textId="77777777" w:rsidR="003E5334" w:rsidRPr="003E5334" w:rsidRDefault="003E5334">
            <w:pPr>
              <w:rPr>
                <w:b/>
                <w:sz w:val="14"/>
                <w:szCs w:val="14"/>
                <w:highlight w:val="green"/>
              </w:rPr>
            </w:pPr>
            <w:r w:rsidRPr="003E5334">
              <w:rPr>
                <w:b/>
                <w:sz w:val="14"/>
                <w:szCs w:val="14"/>
                <w:highlight w:val="green"/>
              </w:rPr>
              <w:t>groen</w:t>
            </w:r>
          </w:p>
        </w:tc>
        <w:tc>
          <w:tcPr>
            <w:tcW w:w="567" w:type="dxa"/>
            <w:shd w:val="clear" w:color="auto" w:fill="BFBFBF" w:themeFill="background1" w:themeFillShade="BF"/>
          </w:tcPr>
          <w:p w14:paraId="1D738D11" w14:textId="3847EBB0" w:rsidR="003E5334" w:rsidRPr="003E5334" w:rsidRDefault="003E5334">
            <w:pPr>
              <w:rPr>
                <w:b/>
                <w:sz w:val="14"/>
                <w:szCs w:val="14"/>
                <w:highlight w:val="lightGray"/>
              </w:rPr>
            </w:pPr>
            <w:r w:rsidRPr="003E5334">
              <w:rPr>
                <w:b/>
                <w:sz w:val="14"/>
                <w:szCs w:val="14"/>
                <w:highlight w:val="lightGray"/>
              </w:rPr>
              <w:t>NVT</w:t>
            </w:r>
          </w:p>
        </w:tc>
      </w:tr>
      <w:tr w:rsidR="003E5334" w14:paraId="09BE59D9" w14:textId="74F783BD" w:rsidTr="003E5334">
        <w:tc>
          <w:tcPr>
            <w:tcW w:w="5070" w:type="dxa"/>
            <w:gridSpan w:val="2"/>
          </w:tcPr>
          <w:p w14:paraId="5D66A503" w14:textId="77777777" w:rsidR="003E5334" w:rsidRDefault="003E5334">
            <w:pPr>
              <w:rPr>
                <w:b/>
              </w:rPr>
            </w:pPr>
            <w:r>
              <w:rPr>
                <w:b/>
              </w:rPr>
              <w:t>Doelstellingen</w:t>
            </w:r>
          </w:p>
          <w:p w14:paraId="45D54C64" w14:textId="77777777" w:rsidR="003E5334" w:rsidRDefault="003E5334" w:rsidP="007F5328">
            <w:pPr>
              <w:pStyle w:val="Lijstalinea"/>
              <w:numPr>
                <w:ilvl w:val="0"/>
                <w:numId w:val="1"/>
              </w:numPr>
            </w:pPr>
            <w:r>
              <w:t>Het project draagt bij tot de horizontale doelstellingen van Europa:</w:t>
            </w:r>
          </w:p>
          <w:p w14:paraId="22E06C2D" w14:textId="77777777" w:rsidR="003E5334" w:rsidRDefault="003E5334" w:rsidP="007F5328">
            <w:pPr>
              <w:pStyle w:val="Lijstalinea"/>
              <w:numPr>
                <w:ilvl w:val="1"/>
                <w:numId w:val="1"/>
              </w:numPr>
            </w:pPr>
            <w:r>
              <w:t>Werkgelegenheid</w:t>
            </w:r>
          </w:p>
          <w:p w14:paraId="16A2B7A4" w14:textId="77777777" w:rsidR="003E5334" w:rsidRDefault="003E5334" w:rsidP="007F5328">
            <w:pPr>
              <w:pStyle w:val="Lijstalinea"/>
              <w:numPr>
                <w:ilvl w:val="1"/>
                <w:numId w:val="1"/>
              </w:numPr>
            </w:pPr>
            <w:r>
              <w:t>Klimaat</w:t>
            </w:r>
          </w:p>
          <w:p w14:paraId="7B6BD861" w14:textId="77777777" w:rsidR="003E5334" w:rsidRDefault="003E5334" w:rsidP="007F5328">
            <w:pPr>
              <w:pStyle w:val="Lijstalinea"/>
              <w:numPr>
                <w:ilvl w:val="1"/>
                <w:numId w:val="1"/>
              </w:numPr>
            </w:pPr>
            <w:r>
              <w:t>Armoede</w:t>
            </w:r>
          </w:p>
          <w:p w14:paraId="7358FE37" w14:textId="1973F958" w:rsidR="003E5334" w:rsidRPr="007F5328" w:rsidRDefault="003E5334" w:rsidP="003E5334">
            <w:pPr>
              <w:pStyle w:val="Lijstalinea"/>
              <w:numPr>
                <w:ilvl w:val="0"/>
                <w:numId w:val="1"/>
              </w:numPr>
            </w:pPr>
            <w:r>
              <w:t>Project heeft een duidelijke link met landbouw of platteland en is gemotiveerd.</w:t>
            </w:r>
          </w:p>
        </w:tc>
        <w:tc>
          <w:tcPr>
            <w:tcW w:w="3147" w:type="dxa"/>
          </w:tcPr>
          <w:p w14:paraId="381D8349" w14:textId="77777777" w:rsidR="003E5334" w:rsidRDefault="003E5334"/>
        </w:tc>
        <w:tc>
          <w:tcPr>
            <w:tcW w:w="709" w:type="dxa"/>
          </w:tcPr>
          <w:p w14:paraId="5F42525F" w14:textId="77777777" w:rsidR="003E5334" w:rsidRDefault="003E5334"/>
        </w:tc>
        <w:tc>
          <w:tcPr>
            <w:tcW w:w="708" w:type="dxa"/>
          </w:tcPr>
          <w:p w14:paraId="0E5EF1F6" w14:textId="77777777" w:rsidR="003E5334" w:rsidRDefault="003E5334"/>
        </w:tc>
        <w:tc>
          <w:tcPr>
            <w:tcW w:w="709" w:type="dxa"/>
          </w:tcPr>
          <w:p w14:paraId="6B752FF9" w14:textId="77777777" w:rsidR="003E5334" w:rsidRDefault="003E5334"/>
        </w:tc>
        <w:tc>
          <w:tcPr>
            <w:tcW w:w="567" w:type="dxa"/>
          </w:tcPr>
          <w:p w14:paraId="5685DD33" w14:textId="77777777" w:rsidR="003E5334" w:rsidRDefault="003E5334"/>
        </w:tc>
      </w:tr>
      <w:tr w:rsidR="003E5334" w14:paraId="73C3368C" w14:textId="6883CAF6" w:rsidTr="003E5334">
        <w:tc>
          <w:tcPr>
            <w:tcW w:w="5070" w:type="dxa"/>
            <w:gridSpan w:val="2"/>
          </w:tcPr>
          <w:p w14:paraId="66898D02" w14:textId="77777777" w:rsidR="003E5334" w:rsidRPr="006815FE" w:rsidRDefault="003E5334" w:rsidP="00B36BE4">
            <w:pPr>
              <w:rPr>
                <w:b/>
              </w:rPr>
            </w:pPr>
            <w:r>
              <w:rPr>
                <w:b/>
              </w:rPr>
              <w:t>Haalbaarheid</w:t>
            </w:r>
          </w:p>
          <w:p w14:paraId="24FF2B57" w14:textId="77777777" w:rsidR="003E5334" w:rsidRDefault="003E5334" w:rsidP="00B36BE4">
            <w:pPr>
              <w:pStyle w:val="Lijstalinea"/>
              <w:numPr>
                <w:ilvl w:val="0"/>
                <w:numId w:val="1"/>
              </w:numPr>
            </w:pPr>
            <w:r>
              <w:t>Werd het project door de meest geschikte aanvrager ingediend?</w:t>
            </w:r>
          </w:p>
          <w:p w14:paraId="4D5817B8" w14:textId="77777777" w:rsidR="003E5334" w:rsidRDefault="003E5334" w:rsidP="00B36BE4">
            <w:pPr>
              <w:pStyle w:val="Lijstalinea"/>
              <w:numPr>
                <w:ilvl w:val="0"/>
                <w:numId w:val="1"/>
              </w:numPr>
            </w:pPr>
            <w:r>
              <w:t>Project heeft de intentie binnen de 3 maanden na goedkeuring te starten.</w:t>
            </w:r>
          </w:p>
          <w:p w14:paraId="4792BF97" w14:textId="74DB8331" w:rsidR="003E5334" w:rsidRDefault="003E5334" w:rsidP="00B36BE4">
            <w:pPr>
              <w:pStyle w:val="Lijstalinea"/>
              <w:numPr>
                <w:ilvl w:val="0"/>
                <w:numId w:val="1"/>
              </w:numPr>
            </w:pPr>
            <w:r>
              <w:t>De looptijd van het project is realistisch (een project loopt automatisch 2,5 jaar).</w:t>
            </w:r>
          </w:p>
          <w:p w14:paraId="63CCE436" w14:textId="371E5FC8" w:rsidR="003E5334" w:rsidRDefault="003E5334" w:rsidP="00B36BE4">
            <w:pPr>
              <w:pStyle w:val="Lijstalinea"/>
              <w:numPr>
                <w:ilvl w:val="0"/>
                <w:numId w:val="1"/>
              </w:numPr>
            </w:pPr>
            <w:r>
              <w:t>Project is goed uitgewerkt in duidelijke acties.</w:t>
            </w:r>
          </w:p>
          <w:p w14:paraId="465BDC16" w14:textId="77777777" w:rsidR="003E5334" w:rsidRDefault="003E5334" w:rsidP="00B36BE4">
            <w:pPr>
              <w:pStyle w:val="Lijstalinea"/>
              <w:numPr>
                <w:ilvl w:val="0"/>
                <w:numId w:val="1"/>
              </w:numPr>
            </w:pPr>
            <w:r>
              <w:t>Is er een duidelijke visie op het project? Geeft het project uitvoering aan een sterk concept?</w:t>
            </w:r>
          </w:p>
          <w:p w14:paraId="4D17041E" w14:textId="77777777" w:rsidR="003E5334" w:rsidRPr="00277982" w:rsidRDefault="003E5334" w:rsidP="00B36BE4">
            <w:pPr>
              <w:pStyle w:val="Lijstalinea"/>
              <w:numPr>
                <w:ilvl w:val="0"/>
                <w:numId w:val="1"/>
              </w:numPr>
            </w:pPr>
            <w:r w:rsidRPr="00277982">
              <w:t>De kritische succesfactoren zijn te overwinnen.</w:t>
            </w:r>
          </w:p>
          <w:p w14:paraId="07B11C20" w14:textId="7CD47FEF" w:rsidR="003E5334" w:rsidRDefault="003E5334" w:rsidP="00B36BE4">
            <w:pPr>
              <w:pStyle w:val="Lijstalinea"/>
              <w:numPr>
                <w:ilvl w:val="0"/>
                <w:numId w:val="1"/>
              </w:numPr>
            </w:pPr>
            <w:r>
              <w:t>Beschik</w:t>
            </w:r>
            <w:r w:rsidR="000C63DF">
              <w:t xml:space="preserve">t </w:t>
            </w:r>
            <w:r>
              <w:t xml:space="preserve">de </w:t>
            </w:r>
            <w:r w:rsidR="000C63DF">
              <w:t>promotor</w:t>
            </w:r>
            <w:r>
              <w:t xml:space="preserve"> over de juiste expertise en uitrusting voor de uitvoering of latere exploitatie van het project?</w:t>
            </w:r>
          </w:p>
          <w:p w14:paraId="403630EA" w14:textId="3A8C1165" w:rsidR="005D232A" w:rsidRPr="005D232A" w:rsidRDefault="003E5334" w:rsidP="005D232A">
            <w:pPr>
              <w:pStyle w:val="Lijstalinea"/>
              <w:numPr>
                <w:ilvl w:val="0"/>
                <w:numId w:val="1"/>
              </w:numPr>
              <w:rPr>
                <w:b/>
              </w:rPr>
            </w:pPr>
            <w:r>
              <w:t>Werd er voor investeringsprojecten een positief advies van de kwaliteitskamer afgeleverd?</w:t>
            </w:r>
            <w:r w:rsidR="005D232A" w:rsidRPr="007A24DF">
              <w:t xml:space="preserve"> (voor de </w:t>
            </w:r>
            <w:proofErr w:type="spellStart"/>
            <w:r w:rsidR="005D232A" w:rsidRPr="007A24DF">
              <w:t>prov</w:t>
            </w:r>
            <w:proofErr w:type="spellEnd"/>
            <w:r w:rsidR="005D232A" w:rsidRPr="007A24DF">
              <w:t xml:space="preserve"> WVL is geen advies nodig van de KW als de oproep via WINVORM is verlopen. Prov</w:t>
            </w:r>
            <w:r w:rsidR="005D232A">
              <w:t>incie</w:t>
            </w:r>
            <w:r w:rsidR="005D232A" w:rsidRPr="007A24DF">
              <w:t xml:space="preserve"> Limb</w:t>
            </w:r>
            <w:r w:rsidR="005D232A">
              <w:t>urg</w:t>
            </w:r>
            <w:r w:rsidR="005D232A" w:rsidRPr="007A24DF">
              <w:t xml:space="preserve"> heeft geen KW)</w:t>
            </w:r>
          </w:p>
          <w:p w14:paraId="387C9C11" w14:textId="71C7DD03" w:rsidR="003E5334" w:rsidRDefault="003E5334" w:rsidP="005D232A">
            <w:pPr>
              <w:pStyle w:val="Lijstalinea"/>
            </w:pPr>
          </w:p>
        </w:tc>
        <w:tc>
          <w:tcPr>
            <w:tcW w:w="3147" w:type="dxa"/>
          </w:tcPr>
          <w:p w14:paraId="1F7C0F52" w14:textId="77777777" w:rsidR="003E5334" w:rsidRDefault="003E5334" w:rsidP="00B36BE4"/>
        </w:tc>
        <w:tc>
          <w:tcPr>
            <w:tcW w:w="709" w:type="dxa"/>
          </w:tcPr>
          <w:p w14:paraId="756479C7" w14:textId="77777777" w:rsidR="003E5334" w:rsidRDefault="003E5334" w:rsidP="00B36BE4"/>
        </w:tc>
        <w:tc>
          <w:tcPr>
            <w:tcW w:w="708" w:type="dxa"/>
          </w:tcPr>
          <w:p w14:paraId="2AA0C1F4" w14:textId="77777777" w:rsidR="003E5334" w:rsidRDefault="003E5334" w:rsidP="00B36BE4"/>
        </w:tc>
        <w:tc>
          <w:tcPr>
            <w:tcW w:w="709" w:type="dxa"/>
          </w:tcPr>
          <w:p w14:paraId="743D6E73" w14:textId="77777777" w:rsidR="003E5334" w:rsidRDefault="003E5334" w:rsidP="00B36BE4"/>
        </w:tc>
        <w:tc>
          <w:tcPr>
            <w:tcW w:w="567" w:type="dxa"/>
          </w:tcPr>
          <w:p w14:paraId="230E2C9D" w14:textId="77777777" w:rsidR="003E5334" w:rsidRDefault="003E5334" w:rsidP="00B36BE4"/>
        </w:tc>
      </w:tr>
      <w:tr w:rsidR="003E5334" w14:paraId="79BDB44A" w14:textId="71D2566D" w:rsidTr="003E5334">
        <w:tc>
          <w:tcPr>
            <w:tcW w:w="5070" w:type="dxa"/>
            <w:gridSpan w:val="2"/>
          </w:tcPr>
          <w:p w14:paraId="231093F8" w14:textId="77777777" w:rsidR="003E5334" w:rsidRPr="007F5328" w:rsidRDefault="003E5334">
            <w:pPr>
              <w:rPr>
                <w:b/>
              </w:rPr>
            </w:pPr>
            <w:r>
              <w:rPr>
                <w:b/>
              </w:rPr>
              <w:t>Duurzaamheid</w:t>
            </w:r>
          </w:p>
          <w:p w14:paraId="4E09555A" w14:textId="77777777" w:rsidR="003E5334" w:rsidRDefault="003E5334" w:rsidP="0005681A">
            <w:pPr>
              <w:pStyle w:val="Lijstalinea"/>
              <w:numPr>
                <w:ilvl w:val="0"/>
                <w:numId w:val="1"/>
              </w:numPr>
            </w:pPr>
            <w:r>
              <w:t xml:space="preserve">Houdt het project rekening met de 3 facetten van duurzaamheid? </w:t>
            </w:r>
          </w:p>
          <w:p w14:paraId="571C49BE" w14:textId="77777777" w:rsidR="003E5334" w:rsidRDefault="003E5334" w:rsidP="0005681A">
            <w:pPr>
              <w:pStyle w:val="Lijstalinea"/>
              <w:numPr>
                <w:ilvl w:val="1"/>
                <w:numId w:val="1"/>
              </w:numPr>
            </w:pPr>
            <w:r>
              <w:rPr>
                <w:u w:val="single"/>
              </w:rPr>
              <w:t>e</w:t>
            </w:r>
            <w:r w:rsidRPr="0005681A">
              <w:rPr>
                <w:u w:val="single"/>
              </w:rPr>
              <w:t>conomisch</w:t>
            </w:r>
            <w:r>
              <w:rPr>
                <w:u w:val="single"/>
              </w:rPr>
              <w:t>e</w:t>
            </w:r>
            <w:r>
              <w:t xml:space="preserve"> duurzaamheid (positief effect lokale economie, </w:t>
            </w:r>
            <w:proofErr w:type="gramStart"/>
            <w:r>
              <w:t>werkgelegenheid,..</w:t>
            </w:r>
            <w:proofErr w:type="gramEnd"/>
            <w:r>
              <w:t xml:space="preserve">), </w:t>
            </w:r>
          </w:p>
          <w:p w14:paraId="7345D503" w14:textId="77777777" w:rsidR="003E5334" w:rsidRDefault="003E5334" w:rsidP="0005681A">
            <w:pPr>
              <w:pStyle w:val="Lijstalinea"/>
              <w:numPr>
                <w:ilvl w:val="1"/>
                <w:numId w:val="1"/>
              </w:numPr>
            </w:pPr>
            <w:r w:rsidRPr="0005681A">
              <w:rPr>
                <w:u w:val="single"/>
              </w:rPr>
              <w:t xml:space="preserve">ecologische </w:t>
            </w:r>
            <w:r>
              <w:t xml:space="preserve">duurzaamheid (gebruik van </w:t>
            </w:r>
            <w:proofErr w:type="gramStart"/>
            <w:r>
              <w:t>FSC hout</w:t>
            </w:r>
            <w:proofErr w:type="gramEnd"/>
            <w:r>
              <w:t xml:space="preserve">, duurzame mobiliteit, …) </w:t>
            </w:r>
          </w:p>
          <w:p w14:paraId="68787A8C" w14:textId="1EDFFF7A" w:rsidR="003E5334" w:rsidRDefault="003E5334" w:rsidP="003E5334">
            <w:pPr>
              <w:pStyle w:val="Lijstalinea"/>
              <w:numPr>
                <w:ilvl w:val="1"/>
                <w:numId w:val="1"/>
              </w:numPr>
            </w:pPr>
            <w:r w:rsidRPr="0005681A">
              <w:rPr>
                <w:u w:val="single"/>
              </w:rPr>
              <w:t xml:space="preserve">sociale </w:t>
            </w:r>
            <w:r>
              <w:t>duurzaamheid (toegankelijkheid, aandacht voor kwetsbare groepen, …)</w:t>
            </w:r>
          </w:p>
        </w:tc>
        <w:tc>
          <w:tcPr>
            <w:tcW w:w="3147" w:type="dxa"/>
          </w:tcPr>
          <w:p w14:paraId="71023335" w14:textId="77777777" w:rsidR="003E5334" w:rsidRDefault="003E5334"/>
        </w:tc>
        <w:tc>
          <w:tcPr>
            <w:tcW w:w="709" w:type="dxa"/>
          </w:tcPr>
          <w:p w14:paraId="7C737D19" w14:textId="77777777" w:rsidR="003E5334" w:rsidRDefault="003E5334"/>
        </w:tc>
        <w:tc>
          <w:tcPr>
            <w:tcW w:w="708" w:type="dxa"/>
          </w:tcPr>
          <w:p w14:paraId="75932A3B" w14:textId="77777777" w:rsidR="003E5334" w:rsidRDefault="003E5334"/>
        </w:tc>
        <w:tc>
          <w:tcPr>
            <w:tcW w:w="709" w:type="dxa"/>
          </w:tcPr>
          <w:p w14:paraId="29C806E8" w14:textId="77777777" w:rsidR="003E5334" w:rsidRDefault="003E5334"/>
        </w:tc>
        <w:tc>
          <w:tcPr>
            <w:tcW w:w="567" w:type="dxa"/>
          </w:tcPr>
          <w:p w14:paraId="2D4A9A2C" w14:textId="77777777" w:rsidR="003E5334" w:rsidRDefault="003E5334"/>
        </w:tc>
      </w:tr>
      <w:tr w:rsidR="003E5334" w14:paraId="7E085EA3" w14:textId="22094627" w:rsidTr="003E5334">
        <w:tc>
          <w:tcPr>
            <w:tcW w:w="5070" w:type="dxa"/>
            <w:gridSpan w:val="2"/>
          </w:tcPr>
          <w:p w14:paraId="7DBA7C0E" w14:textId="77777777" w:rsidR="003E5334" w:rsidRPr="007F5328" w:rsidRDefault="003E5334" w:rsidP="007F5328">
            <w:pPr>
              <w:rPr>
                <w:b/>
              </w:rPr>
            </w:pPr>
            <w:r w:rsidRPr="007F5328">
              <w:rPr>
                <w:b/>
              </w:rPr>
              <w:t>Continuïteit</w:t>
            </w:r>
            <w:r>
              <w:rPr>
                <w:b/>
              </w:rPr>
              <w:t xml:space="preserve"> - meerwaarde</w:t>
            </w:r>
          </w:p>
          <w:p w14:paraId="76362AFB" w14:textId="77777777" w:rsidR="003E5334" w:rsidRDefault="003E5334" w:rsidP="007F5328">
            <w:pPr>
              <w:pStyle w:val="Lijstalinea"/>
              <w:numPr>
                <w:ilvl w:val="0"/>
                <w:numId w:val="1"/>
              </w:numPr>
            </w:pPr>
            <w:r>
              <w:t>Project genereert een lange termijn impact en het is geen losstaand project.</w:t>
            </w:r>
          </w:p>
          <w:p w14:paraId="171BCFCE" w14:textId="77777777" w:rsidR="003E5334" w:rsidRDefault="003E5334" w:rsidP="007F5328">
            <w:pPr>
              <w:pStyle w:val="Lijstalinea"/>
              <w:numPr>
                <w:ilvl w:val="0"/>
                <w:numId w:val="1"/>
              </w:numPr>
            </w:pPr>
            <w:r>
              <w:t>Is het project structureel verankerd?</w:t>
            </w:r>
          </w:p>
          <w:p w14:paraId="20FFC59D" w14:textId="77777777" w:rsidR="003E5334" w:rsidRDefault="003E5334" w:rsidP="007F5328">
            <w:pPr>
              <w:pStyle w:val="Lijstalinea"/>
              <w:numPr>
                <w:ilvl w:val="0"/>
                <w:numId w:val="1"/>
              </w:numPr>
            </w:pPr>
            <w:r>
              <w:t>Is het project eventueel overdraagbaar naar andere gemeenten/gebieden?</w:t>
            </w:r>
          </w:p>
          <w:p w14:paraId="0F4CDF38" w14:textId="77777777" w:rsidR="003E5334" w:rsidRDefault="003E5334" w:rsidP="007F5328">
            <w:pPr>
              <w:pStyle w:val="Lijstalinea"/>
              <w:numPr>
                <w:ilvl w:val="0"/>
                <w:numId w:val="1"/>
              </w:numPr>
            </w:pPr>
            <w:r>
              <w:lastRenderedPageBreak/>
              <w:t>Project creëert een duidelijke meerwaarde die zonder de inzet van deze projectmiddelen niet wordt gerealiseerd.</w:t>
            </w:r>
          </w:p>
          <w:p w14:paraId="131C3041" w14:textId="77777777" w:rsidR="003E5334" w:rsidRDefault="003E5334" w:rsidP="007F5328">
            <w:pPr>
              <w:pStyle w:val="Lijstalinea"/>
              <w:numPr>
                <w:ilvl w:val="0"/>
                <w:numId w:val="1"/>
              </w:numPr>
            </w:pPr>
            <w:r>
              <w:t>De indicatoren geven een goede inschatting van de impact van het project.</w:t>
            </w:r>
          </w:p>
          <w:p w14:paraId="660AF27C" w14:textId="5811D567" w:rsidR="003E5334" w:rsidRDefault="003E5334" w:rsidP="003E5334">
            <w:pPr>
              <w:pStyle w:val="Lijstalinea"/>
              <w:numPr>
                <w:ilvl w:val="0"/>
                <w:numId w:val="1"/>
              </w:numPr>
            </w:pPr>
            <w:r>
              <w:t>Heeft het project een voorbeeldfunctie of een hefboomeffect?</w:t>
            </w:r>
          </w:p>
        </w:tc>
        <w:tc>
          <w:tcPr>
            <w:tcW w:w="3147" w:type="dxa"/>
          </w:tcPr>
          <w:p w14:paraId="4D056BB1" w14:textId="77777777" w:rsidR="003E5334" w:rsidRDefault="003E5334"/>
        </w:tc>
        <w:tc>
          <w:tcPr>
            <w:tcW w:w="709" w:type="dxa"/>
          </w:tcPr>
          <w:p w14:paraId="64014DAD" w14:textId="77777777" w:rsidR="003E5334" w:rsidRDefault="003E5334"/>
        </w:tc>
        <w:tc>
          <w:tcPr>
            <w:tcW w:w="708" w:type="dxa"/>
          </w:tcPr>
          <w:p w14:paraId="210DC0AA" w14:textId="77777777" w:rsidR="003E5334" w:rsidRDefault="003E5334"/>
        </w:tc>
        <w:tc>
          <w:tcPr>
            <w:tcW w:w="709" w:type="dxa"/>
          </w:tcPr>
          <w:p w14:paraId="27A4F2EE" w14:textId="77777777" w:rsidR="003E5334" w:rsidRDefault="003E5334"/>
        </w:tc>
        <w:tc>
          <w:tcPr>
            <w:tcW w:w="567" w:type="dxa"/>
          </w:tcPr>
          <w:p w14:paraId="58D51A89" w14:textId="77777777" w:rsidR="003E5334" w:rsidRDefault="003E5334"/>
        </w:tc>
      </w:tr>
      <w:tr w:rsidR="003E5334" w14:paraId="5A66A5D6" w14:textId="0267E7D8" w:rsidTr="003E5334">
        <w:tc>
          <w:tcPr>
            <w:tcW w:w="5070" w:type="dxa"/>
            <w:gridSpan w:val="2"/>
          </w:tcPr>
          <w:p w14:paraId="22238CAD" w14:textId="77777777" w:rsidR="003E5334" w:rsidRPr="00224FDE" w:rsidRDefault="003E5334" w:rsidP="007F5328">
            <w:pPr>
              <w:rPr>
                <w:b/>
              </w:rPr>
            </w:pPr>
            <w:proofErr w:type="spellStart"/>
            <w:r w:rsidRPr="00224FDE">
              <w:rPr>
                <w:b/>
              </w:rPr>
              <w:t>Innovativiteit</w:t>
            </w:r>
            <w:proofErr w:type="spellEnd"/>
          </w:p>
          <w:p w14:paraId="48D88D42" w14:textId="77777777" w:rsidR="003E5334" w:rsidRPr="00224FDE" w:rsidRDefault="003E5334" w:rsidP="00D63D17">
            <w:pPr>
              <w:pStyle w:val="Lijstalinea"/>
              <w:numPr>
                <w:ilvl w:val="0"/>
                <w:numId w:val="1"/>
              </w:numPr>
            </w:pPr>
            <w:r w:rsidRPr="00224FDE">
              <w:t>Het project is innoverend in zijn methodiek, problematiek, …</w:t>
            </w:r>
          </w:p>
          <w:p w14:paraId="36AFF099" w14:textId="77777777" w:rsidR="003E5334" w:rsidRPr="00224FDE" w:rsidRDefault="003E5334" w:rsidP="00D63D17">
            <w:pPr>
              <w:pStyle w:val="Lijstalinea"/>
              <w:numPr>
                <w:ilvl w:val="0"/>
                <w:numId w:val="1"/>
              </w:numPr>
            </w:pPr>
            <w:r w:rsidRPr="00224FDE">
              <w:t xml:space="preserve">Het project geeft op een innovatieve manier invulling aan een reële nood op het platteland. </w:t>
            </w:r>
          </w:p>
          <w:p w14:paraId="16ADEC56" w14:textId="460D4F69" w:rsidR="003E5334" w:rsidRPr="00224FDE" w:rsidRDefault="003E5334" w:rsidP="00277982">
            <w:pPr>
              <w:pStyle w:val="Lijstalinea"/>
              <w:numPr>
                <w:ilvl w:val="0"/>
                <w:numId w:val="1"/>
              </w:numPr>
            </w:pPr>
            <w:r w:rsidRPr="00224FDE">
              <w:t>Het project is geen reguliere werking van de promotor</w:t>
            </w:r>
            <w:r w:rsidR="00C44847" w:rsidRPr="00224FDE">
              <w:t>/copromotor</w:t>
            </w:r>
            <w:r w:rsidRPr="00224FDE">
              <w:t xml:space="preserve"> en is geen kopie van een bestaand project.</w:t>
            </w:r>
          </w:p>
        </w:tc>
        <w:tc>
          <w:tcPr>
            <w:tcW w:w="3147" w:type="dxa"/>
          </w:tcPr>
          <w:p w14:paraId="29504F0C" w14:textId="77777777" w:rsidR="003E5334" w:rsidRDefault="003E5334"/>
        </w:tc>
        <w:tc>
          <w:tcPr>
            <w:tcW w:w="709" w:type="dxa"/>
          </w:tcPr>
          <w:p w14:paraId="08F554DB" w14:textId="77777777" w:rsidR="003E5334" w:rsidRDefault="003E5334"/>
        </w:tc>
        <w:tc>
          <w:tcPr>
            <w:tcW w:w="708" w:type="dxa"/>
          </w:tcPr>
          <w:p w14:paraId="46C512B3" w14:textId="77777777" w:rsidR="003E5334" w:rsidRDefault="003E5334"/>
        </w:tc>
        <w:tc>
          <w:tcPr>
            <w:tcW w:w="709" w:type="dxa"/>
          </w:tcPr>
          <w:p w14:paraId="116B3F43" w14:textId="77777777" w:rsidR="003E5334" w:rsidRDefault="003E5334"/>
        </w:tc>
        <w:tc>
          <w:tcPr>
            <w:tcW w:w="567" w:type="dxa"/>
          </w:tcPr>
          <w:p w14:paraId="6735F66C" w14:textId="77777777" w:rsidR="003E5334" w:rsidRDefault="003E5334"/>
        </w:tc>
      </w:tr>
      <w:tr w:rsidR="00C44847" w:rsidRPr="00C44847" w14:paraId="2C7B943B" w14:textId="1C3B8CD8" w:rsidTr="003E5334">
        <w:tc>
          <w:tcPr>
            <w:tcW w:w="5070" w:type="dxa"/>
            <w:gridSpan w:val="2"/>
          </w:tcPr>
          <w:p w14:paraId="2EF4DAEF" w14:textId="2CEB8867" w:rsidR="003E5334" w:rsidRPr="00224FDE" w:rsidRDefault="003E5334" w:rsidP="007F5328">
            <w:pPr>
              <w:rPr>
                <w:b/>
              </w:rPr>
            </w:pPr>
            <w:r w:rsidRPr="00224FDE">
              <w:rPr>
                <w:b/>
              </w:rPr>
              <w:t>GE3-filosofie</w:t>
            </w:r>
          </w:p>
          <w:p w14:paraId="027FD4A6" w14:textId="77777777" w:rsidR="003E5334" w:rsidRPr="00224FDE" w:rsidRDefault="003E5334" w:rsidP="007F5328">
            <w:pPr>
              <w:pStyle w:val="Lijstalinea"/>
              <w:numPr>
                <w:ilvl w:val="0"/>
                <w:numId w:val="1"/>
              </w:numPr>
            </w:pPr>
            <w:r w:rsidRPr="00224FDE">
              <w:t xml:space="preserve">Het project is </w:t>
            </w:r>
            <w:r w:rsidRPr="00224FDE">
              <w:rPr>
                <w:b/>
              </w:rPr>
              <w:t xml:space="preserve">gebiedsgericht </w:t>
            </w:r>
            <w:r w:rsidRPr="00224FDE">
              <w:t>(problematiek of methodiek is specifiek voor het projectgebied, bovenlokale doelstelling, gedragen door het gebied, het geeft een meerwaarde aan de streekidentiteit)</w:t>
            </w:r>
          </w:p>
          <w:p w14:paraId="7D0DA544" w14:textId="77777777" w:rsidR="003E5334" w:rsidRPr="00224FDE" w:rsidRDefault="003E5334" w:rsidP="007F5328">
            <w:pPr>
              <w:pStyle w:val="Lijstalinea"/>
              <w:numPr>
                <w:ilvl w:val="0"/>
                <w:numId w:val="1"/>
              </w:numPr>
            </w:pPr>
            <w:r w:rsidRPr="00224FDE">
              <w:rPr>
                <w:b/>
              </w:rPr>
              <w:t>Gedifferentieerd</w:t>
            </w:r>
            <w:r w:rsidRPr="00224FDE">
              <w:t xml:space="preserve"> (het project pakt een probleem op een nieuwe manier aan)</w:t>
            </w:r>
          </w:p>
          <w:p w14:paraId="0F8A0E0E" w14:textId="6E768298" w:rsidR="003E5334" w:rsidRPr="00224FDE" w:rsidRDefault="003E5334" w:rsidP="002E0458">
            <w:pPr>
              <w:pStyle w:val="Lijstalinea"/>
              <w:numPr>
                <w:ilvl w:val="0"/>
                <w:numId w:val="1"/>
              </w:numPr>
            </w:pPr>
            <w:r w:rsidRPr="00224FDE">
              <w:rPr>
                <w:b/>
              </w:rPr>
              <w:t>Geïntegreerd</w:t>
            </w:r>
            <w:r w:rsidRPr="00224FDE">
              <w:t xml:space="preserve"> (er is een samenspel tussen verschillende beleidsdomeinen, de noodzakelijke partners zijn gecontacteerd, er wordt samengewerkt met andere actoren)</w:t>
            </w:r>
          </w:p>
        </w:tc>
        <w:tc>
          <w:tcPr>
            <w:tcW w:w="3147" w:type="dxa"/>
          </w:tcPr>
          <w:p w14:paraId="3E49EC4E" w14:textId="77777777" w:rsidR="003E5334" w:rsidRPr="00C44847" w:rsidRDefault="003E5334">
            <w:pPr>
              <w:rPr>
                <w:color w:val="FF0000"/>
              </w:rPr>
            </w:pPr>
          </w:p>
        </w:tc>
        <w:tc>
          <w:tcPr>
            <w:tcW w:w="709" w:type="dxa"/>
          </w:tcPr>
          <w:p w14:paraId="34FB2F2C" w14:textId="77777777" w:rsidR="003E5334" w:rsidRPr="00C44847" w:rsidRDefault="003E5334">
            <w:pPr>
              <w:rPr>
                <w:color w:val="FF0000"/>
              </w:rPr>
            </w:pPr>
          </w:p>
        </w:tc>
        <w:tc>
          <w:tcPr>
            <w:tcW w:w="708" w:type="dxa"/>
          </w:tcPr>
          <w:p w14:paraId="234D85BA" w14:textId="77777777" w:rsidR="003E5334" w:rsidRPr="00C44847" w:rsidRDefault="003E5334">
            <w:pPr>
              <w:rPr>
                <w:color w:val="FF0000"/>
              </w:rPr>
            </w:pPr>
          </w:p>
        </w:tc>
        <w:tc>
          <w:tcPr>
            <w:tcW w:w="709" w:type="dxa"/>
          </w:tcPr>
          <w:p w14:paraId="700FE2C5" w14:textId="77777777" w:rsidR="003E5334" w:rsidRPr="00C44847" w:rsidRDefault="003E5334">
            <w:pPr>
              <w:rPr>
                <w:color w:val="FF0000"/>
              </w:rPr>
            </w:pPr>
          </w:p>
        </w:tc>
        <w:tc>
          <w:tcPr>
            <w:tcW w:w="567" w:type="dxa"/>
          </w:tcPr>
          <w:p w14:paraId="3396EB66" w14:textId="77777777" w:rsidR="003E5334" w:rsidRPr="00C44847" w:rsidRDefault="003E5334">
            <w:pPr>
              <w:rPr>
                <w:color w:val="FF0000"/>
              </w:rPr>
            </w:pPr>
          </w:p>
        </w:tc>
      </w:tr>
      <w:tr w:rsidR="003E5334" w14:paraId="0782DB66" w14:textId="3FD172FC" w:rsidTr="003E5334">
        <w:tc>
          <w:tcPr>
            <w:tcW w:w="5070" w:type="dxa"/>
            <w:gridSpan w:val="2"/>
          </w:tcPr>
          <w:p w14:paraId="4677F94D" w14:textId="77777777" w:rsidR="003E5334" w:rsidRPr="00FD20A3" w:rsidRDefault="003E5334" w:rsidP="00000735">
            <w:pPr>
              <w:rPr>
                <w:b/>
              </w:rPr>
            </w:pPr>
            <w:r>
              <w:rPr>
                <w:b/>
              </w:rPr>
              <w:t>Samenwerking</w:t>
            </w:r>
          </w:p>
          <w:p w14:paraId="03A3E1A8" w14:textId="77777777" w:rsidR="003E5334" w:rsidRDefault="003E5334" w:rsidP="00000735">
            <w:pPr>
              <w:pStyle w:val="Lijstalinea"/>
              <w:numPr>
                <w:ilvl w:val="0"/>
                <w:numId w:val="1"/>
              </w:numPr>
            </w:pPr>
            <w:r>
              <w:t>Samenwerking is gemotiveerd.</w:t>
            </w:r>
          </w:p>
          <w:p w14:paraId="4114A5F9" w14:textId="77777777" w:rsidR="003E5334" w:rsidRDefault="003E5334" w:rsidP="00000735">
            <w:pPr>
              <w:pStyle w:val="Lijstalinea"/>
              <w:numPr>
                <w:ilvl w:val="0"/>
                <w:numId w:val="1"/>
              </w:numPr>
            </w:pPr>
            <w:r>
              <w:t>Er is een haalbare samenwerking met andere actoren.</w:t>
            </w:r>
          </w:p>
          <w:p w14:paraId="50302749" w14:textId="0B7D437F" w:rsidR="003E5334" w:rsidRDefault="003E5334" w:rsidP="00000735">
            <w:pPr>
              <w:pStyle w:val="Lijstalinea"/>
              <w:numPr>
                <w:ilvl w:val="0"/>
                <w:numId w:val="1"/>
              </w:numPr>
            </w:pPr>
            <w:r>
              <w:t xml:space="preserve">De samenwerking levert voordelen op voor </w:t>
            </w:r>
            <w:r w:rsidR="00FD3162">
              <w:t>alle</w:t>
            </w:r>
            <w:r>
              <w:t xml:space="preserve"> partijen. </w:t>
            </w:r>
          </w:p>
        </w:tc>
        <w:tc>
          <w:tcPr>
            <w:tcW w:w="3147" w:type="dxa"/>
          </w:tcPr>
          <w:p w14:paraId="625FEF96" w14:textId="77777777" w:rsidR="003E5334" w:rsidRDefault="003E5334" w:rsidP="00000735"/>
        </w:tc>
        <w:tc>
          <w:tcPr>
            <w:tcW w:w="709" w:type="dxa"/>
          </w:tcPr>
          <w:p w14:paraId="1577460E" w14:textId="77777777" w:rsidR="003E5334" w:rsidRDefault="003E5334" w:rsidP="00000735"/>
        </w:tc>
        <w:tc>
          <w:tcPr>
            <w:tcW w:w="708" w:type="dxa"/>
          </w:tcPr>
          <w:p w14:paraId="1BC74488" w14:textId="77777777" w:rsidR="003E5334" w:rsidRDefault="003E5334" w:rsidP="00000735"/>
        </w:tc>
        <w:tc>
          <w:tcPr>
            <w:tcW w:w="709" w:type="dxa"/>
          </w:tcPr>
          <w:p w14:paraId="469CC6C9" w14:textId="77777777" w:rsidR="003E5334" w:rsidRDefault="003E5334" w:rsidP="00000735"/>
        </w:tc>
        <w:tc>
          <w:tcPr>
            <w:tcW w:w="567" w:type="dxa"/>
          </w:tcPr>
          <w:p w14:paraId="6134F999" w14:textId="77777777" w:rsidR="003E5334" w:rsidRDefault="003E5334" w:rsidP="00000735"/>
        </w:tc>
      </w:tr>
      <w:tr w:rsidR="003E5334" w14:paraId="5875F9D4" w14:textId="48584A6F" w:rsidTr="003E5334">
        <w:tc>
          <w:tcPr>
            <w:tcW w:w="5070" w:type="dxa"/>
            <w:gridSpan w:val="2"/>
          </w:tcPr>
          <w:p w14:paraId="3338CA68" w14:textId="6C639BA5" w:rsidR="003E5334" w:rsidRPr="00FD20A3" w:rsidRDefault="004569D6" w:rsidP="00000735">
            <w:pPr>
              <w:rPr>
                <w:b/>
              </w:rPr>
            </w:pPr>
            <w:r>
              <w:rPr>
                <w:b/>
              </w:rPr>
              <w:t>Redelijkheid</w:t>
            </w:r>
            <w:r w:rsidR="003E5334">
              <w:rPr>
                <w:b/>
              </w:rPr>
              <w:t xml:space="preserve"> van de kosten</w:t>
            </w:r>
          </w:p>
          <w:p w14:paraId="49EFD599" w14:textId="00E384EF" w:rsidR="003E5334" w:rsidRPr="004569D6" w:rsidRDefault="003E5334" w:rsidP="00000735">
            <w:pPr>
              <w:pStyle w:val="Lijstalinea"/>
              <w:numPr>
                <w:ilvl w:val="0"/>
                <w:numId w:val="1"/>
              </w:numPr>
              <w:rPr>
                <w:color w:val="FF0000"/>
              </w:rPr>
            </w:pPr>
            <w:r w:rsidRPr="004569D6">
              <w:rPr>
                <w:color w:val="FF0000"/>
              </w:rPr>
              <w:t xml:space="preserve">De verhouding tussen de kostprijs en de </w:t>
            </w:r>
            <w:r w:rsidR="004569D6" w:rsidRPr="004569D6">
              <w:rPr>
                <w:color w:val="FF0000"/>
              </w:rPr>
              <w:t>omvang</w:t>
            </w:r>
            <w:r w:rsidRPr="004569D6">
              <w:rPr>
                <w:color w:val="FF0000"/>
              </w:rPr>
              <w:t xml:space="preserve"> </w:t>
            </w:r>
            <w:r w:rsidR="004569D6" w:rsidRPr="004569D6">
              <w:rPr>
                <w:color w:val="FF0000"/>
              </w:rPr>
              <w:t xml:space="preserve">en de impact </w:t>
            </w:r>
            <w:r w:rsidRPr="004569D6">
              <w:rPr>
                <w:color w:val="FF0000"/>
              </w:rPr>
              <w:t xml:space="preserve">van het project is </w:t>
            </w:r>
            <w:r w:rsidR="004569D6" w:rsidRPr="004569D6">
              <w:rPr>
                <w:color w:val="FF0000"/>
              </w:rPr>
              <w:t>redelijk</w:t>
            </w:r>
            <w:r w:rsidRPr="004569D6">
              <w:rPr>
                <w:color w:val="FF0000"/>
              </w:rPr>
              <w:t>.</w:t>
            </w:r>
          </w:p>
          <w:p w14:paraId="26710731" w14:textId="77777777" w:rsidR="00DE469B" w:rsidRDefault="00DE469B" w:rsidP="00DE469B">
            <w:pPr>
              <w:pStyle w:val="Lijstalinea"/>
              <w:numPr>
                <w:ilvl w:val="0"/>
                <w:numId w:val="1"/>
              </w:numPr>
            </w:pPr>
            <w:r>
              <w:t>Er is een juiste inschatting gemaakt van de kosten (type, grootte).</w:t>
            </w:r>
          </w:p>
          <w:p w14:paraId="7BE5CEF8" w14:textId="7C11601F" w:rsidR="00DE469B" w:rsidRDefault="00DE469B" w:rsidP="00DE469B">
            <w:pPr>
              <w:pStyle w:val="Lijstalinea"/>
              <w:numPr>
                <w:ilvl w:val="0"/>
                <w:numId w:val="1"/>
              </w:numPr>
            </w:pPr>
            <w:r>
              <w:t xml:space="preserve">De personeelskost </w:t>
            </w:r>
            <w:r w:rsidR="00FD3162">
              <w:t>staat in verhouding tot het project</w:t>
            </w:r>
            <w:r>
              <w:t>.</w:t>
            </w:r>
          </w:p>
          <w:p w14:paraId="24B9B3BA" w14:textId="518386B3" w:rsidR="0009461F" w:rsidRDefault="0009461F" w:rsidP="00DE469B">
            <w:pPr>
              <w:pStyle w:val="Lijstalinea"/>
              <w:numPr>
                <w:ilvl w:val="0"/>
                <w:numId w:val="1"/>
              </w:numPr>
            </w:pPr>
            <w:r w:rsidRPr="0009461F">
              <w:rPr>
                <w:color w:val="FF0000"/>
              </w:rPr>
              <w:t>Zijn alle mogelijke inkomsten die het project zou genereren ingebracht?</w:t>
            </w:r>
            <w:r>
              <w:t xml:space="preserve"> </w:t>
            </w:r>
          </w:p>
        </w:tc>
        <w:tc>
          <w:tcPr>
            <w:tcW w:w="3147" w:type="dxa"/>
          </w:tcPr>
          <w:p w14:paraId="0330A60A" w14:textId="77777777" w:rsidR="003E5334" w:rsidRDefault="003E5334" w:rsidP="00000735"/>
        </w:tc>
        <w:tc>
          <w:tcPr>
            <w:tcW w:w="709" w:type="dxa"/>
          </w:tcPr>
          <w:p w14:paraId="7C5E7B56" w14:textId="77777777" w:rsidR="003E5334" w:rsidRDefault="003E5334" w:rsidP="00000735"/>
        </w:tc>
        <w:tc>
          <w:tcPr>
            <w:tcW w:w="708" w:type="dxa"/>
          </w:tcPr>
          <w:p w14:paraId="4FAE8ACE" w14:textId="77777777" w:rsidR="003E5334" w:rsidRDefault="003E5334" w:rsidP="00000735"/>
        </w:tc>
        <w:tc>
          <w:tcPr>
            <w:tcW w:w="709" w:type="dxa"/>
          </w:tcPr>
          <w:p w14:paraId="760FD547" w14:textId="77777777" w:rsidR="003E5334" w:rsidRDefault="003E5334" w:rsidP="00000735"/>
        </w:tc>
        <w:tc>
          <w:tcPr>
            <w:tcW w:w="567" w:type="dxa"/>
          </w:tcPr>
          <w:p w14:paraId="7E2C54B8" w14:textId="77777777" w:rsidR="003E5334" w:rsidRDefault="003E5334" w:rsidP="00000735"/>
        </w:tc>
      </w:tr>
      <w:tr w:rsidR="003E5334" w14:paraId="6677F441" w14:textId="05BB133B" w:rsidTr="003E5334">
        <w:tc>
          <w:tcPr>
            <w:tcW w:w="5070" w:type="dxa"/>
            <w:gridSpan w:val="2"/>
          </w:tcPr>
          <w:p w14:paraId="0B99998E" w14:textId="77777777" w:rsidR="003E5334" w:rsidRPr="00FD20A3" w:rsidRDefault="003E5334" w:rsidP="00000735">
            <w:pPr>
              <w:rPr>
                <w:b/>
              </w:rPr>
            </w:pPr>
            <w:r w:rsidRPr="00FD20A3">
              <w:rPr>
                <w:b/>
              </w:rPr>
              <w:t>Participatie</w:t>
            </w:r>
          </w:p>
          <w:p w14:paraId="1EA483B3" w14:textId="77777777" w:rsidR="003E5334" w:rsidRDefault="003E5334" w:rsidP="00000735">
            <w:pPr>
              <w:pStyle w:val="Lijstalinea"/>
              <w:numPr>
                <w:ilvl w:val="0"/>
                <w:numId w:val="1"/>
              </w:numPr>
            </w:pPr>
            <w:r>
              <w:t>Project heeft een participatietraject opgezet.</w:t>
            </w:r>
          </w:p>
        </w:tc>
        <w:tc>
          <w:tcPr>
            <w:tcW w:w="3147" w:type="dxa"/>
          </w:tcPr>
          <w:p w14:paraId="285D3CD3" w14:textId="77777777" w:rsidR="003E5334" w:rsidRDefault="003E5334" w:rsidP="00000735"/>
        </w:tc>
        <w:tc>
          <w:tcPr>
            <w:tcW w:w="709" w:type="dxa"/>
          </w:tcPr>
          <w:p w14:paraId="1BF3397B" w14:textId="77777777" w:rsidR="003E5334" w:rsidRDefault="003E5334" w:rsidP="00000735"/>
        </w:tc>
        <w:tc>
          <w:tcPr>
            <w:tcW w:w="708" w:type="dxa"/>
          </w:tcPr>
          <w:p w14:paraId="5CF0DA74" w14:textId="77777777" w:rsidR="003E5334" w:rsidRDefault="003E5334" w:rsidP="00000735"/>
        </w:tc>
        <w:tc>
          <w:tcPr>
            <w:tcW w:w="709" w:type="dxa"/>
          </w:tcPr>
          <w:p w14:paraId="1EF98BE1" w14:textId="77777777" w:rsidR="003E5334" w:rsidRDefault="003E5334" w:rsidP="00000735"/>
        </w:tc>
        <w:tc>
          <w:tcPr>
            <w:tcW w:w="567" w:type="dxa"/>
          </w:tcPr>
          <w:p w14:paraId="74DD5FA0" w14:textId="77777777" w:rsidR="003E5334" w:rsidRDefault="003E5334" w:rsidP="00000735"/>
        </w:tc>
      </w:tr>
      <w:tr w:rsidR="003E5334" w14:paraId="70CFD623" w14:textId="49D2CB7E" w:rsidTr="003E5334">
        <w:tc>
          <w:tcPr>
            <w:tcW w:w="10343" w:type="dxa"/>
            <w:gridSpan w:val="6"/>
          </w:tcPr>
          <w:p w14:paraId="6AAC8B84" w14:textId="77777777" w:rsidR="003E5334" w:rsidRDefault="003E5334">
            <w:r>
              <w:t xml:space="preserve">Vragen voor de </w:t>
            </w:r>
            <w:proofErr w:type="gramStart"/>
            <w:r>
              <w:t>promotor /</w:t>
            </w:r>
            <w:proofErr w:type="gramEnd"/>
            <w:r>
              <w:t xml:space="preserve"> opmerkingen</w:t>
            </w:r>
          </w:p>
          <w:p w14:paraId="7871335F" w14:textId="77777777" w:rsidR="003E5334" w:rsidRDefault="003E5334"/>
          <w:p w14:paraId="29CCBD59" w14:textId="77777777" w:rsidR="003E5334" w:rsidRDefault="003E5334"/>
          <w:p w14:paraId="481F38B8" w14:textId="77777777" w:rsidR="003E5334" w:rsidRDefault="003E5334"/>
        </w:tc>
        <w:tc>
          <w:tcPr>
            <w:tcW w:w="567" w:type="dxa"/>
          </w:tcPr>
          <w:p w14:paraId="36D57A8A" w14:textId="77777777" w:rsidR="003E5334" w:rsidRDefault="003E5334"/>
        </w:tc>
      </w:tr>
      <w:tr w:rsidR="003E5334" w14:paraId="7A6042D6" w14:textId="36CACAD6" w:rsidTr="003E5334">
        <w:tc>
          <w:tcPr>
            <w:tcW w:w="4450" w:type="dxa"/>
          </w:tcPr>
          <w:p w14:paraId="7057011C" w14:textId="759E121D" w:rsidR="003E5334" w:rsidRDefault="003E5334" w:rsidP="007F5328">
            <w:pPr>
              <w:rPr>
                <w:b/>
              </w:rPr>
            </w:pPr>
            <w:r w:rsidRPr="00094F1F">
              <w:rPr>
                <w:b/>
              </w:rPr>
              <w:t>Algemeen oordeel</w:t>
            </w:r>
          </w:p>
          <w:p w14:paraId="4C29D673" w14:textId="77777777" w:rsidR="00CC7A44" w:rsidRPr="00094F1F" w:rsidRDefault="00CC7A44" w:rsidP="007F5328">
            <w:pPr>
              <w:rPr>
                <w:b/>
              </w:rPr>
            </w:pPr>
          </w:p>
          <w:p w14:paraId="54D28DE0" w14:textId="3A3EA518" w:rsidR="003E5334" w:rsidRDefault="003E5334" w:rsidP="00FD20A3">
            <w:pPr>
              <w:pStyle w:val="Lijstalinea"/>
              <w:numPr>
                <w:ilvl w:val="0"/>
                <w:numId w:val="2"/>
              </w:numPr>
            </w:pPr>
            <w:r>
              <w:t>Uitstekend (groen +)</w:t>
            </w:r>
          </w:p>
          <w:p w14:paraId="2C99AA36" w14:textId="6DAD0F3E" w:rsidR="003E5334" w:rsidRDefault="003E5334" w:rsidP="00FD20A3">
            <w:pPr>
              <w:pStyle w:val="Lijstalinea"/>
              <w:numPr>
                <w:ilvl w:val="0"/>
                <w:numId w:val="2"/>
              </w:numPr>
            </w:pPr>
            <w:r>
              <w:t>Zeer goed (groen)</w:t>
            </w:r>
          </w:p>
          <w:p w14:paraId="1E23994F" w14:textId="748FD312" w:rsidR="003E5334" w:rsidRDefault="003E5334" w:rsidP="00FD20A3">
            <w:pPr>
              <w:pStyle w:val="Lijstalinea"/>
              <w:numPr>
                <w:ilvl w:val="0"/>
                <w:numId w:val="2"/>
              </w:numPr>
            </w:pPr>
            <w:r>
              <w:lastRenderedPageBreak/>
              <w:t>Goed (oranje +)</w:t>
            </w:r>
          </w:p>
          <w:p w14:paraId="56BD2E4F" w14:textId="4CA14B34" w:rsidR="003E5334" w:rsidRDefault="003E5334" w:rsidP="00FD20A3">
            <w:pPr>
              <w:pStyle w:val="Lijstalinea"/>
              <w:numPr>
                <w:ilvl w:val="0"/>
                <w:numId w:val="2"/>
              </w:numPr>
            </w:pPr>
            <w:r>
              <w:t>Voldoende (oranje)</w:t>
            </w:r>
          </w:p>
          <w:p w14:paraId="32A678E6" w14:textId="62CEF8DC" w:rsidR="003E5334" w:rsidRDefault="003E5334" w:rsidP="00FD20A3">
            <w:pPr>
              <w:pStyle w:val="Lijstalinea"/>
              <w:numPr>
                <w:ilvl w:val="0"/>
                <w:numId w:val="2"/>
              </w:numPr>
            </w:pPr>
            <w:r>
              <w:t>Onvoldoende (rood)</w:t>
            </w:r>
          </w:p>
        </w:tc>
        <w:tc>
          <w:tcPr>
            <w:tcW w:w="3767" w:type="dxa"/>
            <w:gridSpan w:val="2"/>
          </w:tcPr>
          <w:p w14:paraId="3778CE1F" w14:textId="1CCCEE9F" w:rsidR="003E5334" w:rsidRPr="004569D6" w:rsidRDefault="004569D6">
            <w:pPr>
              <w:rPr>
                <w:color w:val="FF0000"/>
              </w:rPr>
            </w:pPr>
            <w:r w:rsidRPr="004569D6">
              <w:rPr>
                <w:color w:val="FF0000"/>
              </w:rPr>
              <w:lastRenderedPageBreak/>
              <w:t>Motivatie lezer verplicht in te vullen.</w:t>
            </w:r>
          </w:p>
        </w:tc>
        <w:tc>
          <w:tcPr>
            <w:tcW w:w="709" w:type="dxa"/>
          </w:tcPr>
          <w:p w14:paraId="30884870" w14:textId="77777777" w:rsidR="003E5334" w:rsidRDefault="003E5334"/>
        </w:tc>
        <w:tc>
          <w:tcPr>
            <w:tcW w:w="708" w:type="dxa"/>
          </w:tcPr>
          <w:p w14:paraId="774FCDF8" w14:textId="77777777" w:rsidR="003E5334" w:rsidRDefault="003E5334"/>
        </w:tc>
        <w:tc>
          <w:tcPr>
            <w:tcW w:w="709" w:type="dxa"/>
          </w:tcPr>
          <w:p w14:paraId="4B9DA8C4" w14:textId="77777777" w:rsidR="003E5334" w:rsidRDefault="003E5334"/>
        </w:tc>
        <w:tc>
          <w:tcPr>
            <w:tcW w:w="567" w:type="dxa"/>
          </w:tcPr>
          <w:p w14:paraId="1CD45141" w14:textId="77777777" w:rsidR="003E5334" w:rsidRDefault="003E5334"/>
        </w:tc>
      </w:tr>
    </w:tbl>
    <w:p w14:paraId="4879A199" w14:textId="77777777" w:rsidR="003E5334" w:rsidRDefault="003E5334">
      <w:pPr>
        <w:rPr>
          <w:sz w:val="16"/>
          <w:szCs w:val="16"/>
        </w:rPr>
      </w:pPr>
    </w:p>
    <w:p w14:paraId="232EACDE" w14:textId="48B58C2D" w:rsidR="003E5334" w:rsidRDefault="003E5334">
      <w:r>
        <w:t xml:space="preserve">Dit zijn de minimale criteria die door alle provincies worden gehanteerd. Deze criteria kunnen soms wel herschikt worden of onder andere categorieën worden verdeeld. Iedere provincie is vrij om nog eigen extra </w:t>
      </w:r>
      <w:proofErr w:type="spellStart"/>
      <w:r>
        <w:t>provinciespecifieke</w:t>
      </w:r>
      <w:proofErr w:type="spellEnd"/>
      <w:r>
        <w:t xml:space="preserve"> criteria toe te voegen aan deze lijst.</w:t>
      </w:r>
    </w:p>
    <w:sectPr w:rsidR="003E5334" w:rsidSect="003E5334">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19D8C" w14:textId="77777777" w:rsidR="001C45BC" w:rsidRDefault="001C45BC" w:rsidP="001C45BC">
      <w:pPr>
        <w:spacing w:after="0" w:line="240" w:lineRule="auto"/>
      </w:pPr>
      <w:r>
        <w:separator/>
      </w:r>
    </w:p>
  </w:endnote>
  <w:endnote w:type="continuationSeparator" w:id="0">
    <w:p w14:paraId="6B1AC9E9" w14:textId="77777777" w:rsidR="001C45BC" w:rsidRDefault="001C45BC" w:rsidP="001C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D306" w14:textId="02DB7A1E" w:rsidR="001C45BC" w:rsidRPr="00CC7A44" w:rsidRDefault="00CC7A44">
    <w:pPr>
      <w:pStyle w:val="Voettekst"/>
      <w:rPr>
        <w:sz w:val="16"/>
        <w:szCs w:val="16"/>
      </w:rPr>
    </w:pPr>
    <w:r>
      <w:rPr>
        <w:sz w:val="16"/>
        <w:szCs w:val="16"/>
      </w:rPr>
      <w:t xml:space="preserve">Versie </w:t>
    </w:r>
    <w:r w:rsidR="001C45BC" w:rsidRPr="00CC7A44">
      <w:rPr>
        <w:sz w:val="16"/>
        <w:szCs w:val="16"/>
      </w:rPr>
      <w:t>2.0 februari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2F16F" w14:textId="77777777" w:rsidR="001C45BC" w:rsidRDefault="001C45BC" w:rsidP="001C45BC">
      <w:pPr>
        <w:spacing w:after="0" w:line="240" w:lineRule="auto"/>
      </w:pPr>
      <w:r>
        <w:separator/>
      </w:r>
    </w:p>
  </w:footnote>
  <w:footnote w:type="continuationSeparator" w:id="0">
    <w:p w14:paraId="0056798E" w14:textId="77777777" w:rsidR="001C45BC" w:rsidRDefault="001C45BC" w:rsidP="001C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5B38" w14:textId="77F4639A" w:rsidR="00CC7A44" w:rsidRDefault="00CC7A44">
    <w:pPr>
      <w:pStyle w:val="Koptekst"/>
    </w:pPr>
    <w:r w:rsidRPr="00CC7A44">
      <w:rPr>
        <w:noProof/>
      </w:rPr>
      <w:drawing>
        <wp:anchor distT="0" distB="0" distL="114300" distR="114300" simplePos="0" relativeHeight="251659264" behindDoc="0" locked="0" layoutInCell="1" allowOverlap="1" wp14:anchorId="1262196B" wp14:editId="4EA4596F">
          <wp:simplePos x="0" y="0"/>
          <wp:positionH relativeFrom="margin">
            <wp:posOffset>4475018</wp:posOffset>
          </wp:positionH>
          <wp:positionV relativeFrom="paragraph">
            <wp:posOffset>-394970</wp:posOffset>
          </wp:positionV>
          <wp:extent cx="734291" cy="489718"/>
          <wp:effectExtent l="0" t="0" r="889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urop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91" cy="489718"/>
                  </a:xfrm>
                  <a:prstGeom prst="rect">
                    <a:avLst/>
                  </a:prstGeom>
                </pic:spPr>
              </pic:pic>
            </a:graphicData>
          </a:graphic>
          <wp14:sizeRelH relativeFrom="margin">
            <wp14:pctWidth>0</wp14:pctWidth>
          </wp14:sizeRelH>
          <wp14:sizeRelV relativeFrom="margin">
            <wp14:pctHeight>0</wp14:pctHeight>
          </wp14:sizeRelV>
        </wp:anchor>
      </w:drawing>
    </w:r>
    <w:r w:rsidRPr="00CC7A44">
      <w:rPr>
        <w:noProof/>
      </w:rPr>
      <w:drawing>
        <wp:anchor distT="0" distB="0" distL="114300" distR="114300" simplePos="0" relativeHeight="251660288" behindDoc="1" locked="0" layoutInCell="1" allowOverlap="1" wp14:anchorId="3B6B8F50" wp14:editId="0E2253B4">
          <wp:simplePos x="0" y="0"/>
          <wp:positionH relativeFrom="margin">
            <wp:posOffset>5146848</wp:posOffset>
          </wp:positionH>
          <wp:positionV relativeFrom="paragraph">
            <wp:posOffset>-388677</wp:posOffset>
          </wp:positionV>
          <wp:extent cx="1249458" cy="505691"/>
          <wp:effectExtent l="0" t="0" r="8255"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Vlaams_logo_met_eu_slogan_pdpo_blauw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9458" cy="505691"/>
                  </a:xfrm>
                  <a:prstGeom prst="rect">
                    <a:avLst/>
                  </a:prstGeom>
                </pic:spPr>
              </pic:pic>
            </a:graphicData>
          </a:graphic>
          <wp14:sizeRelH relativeFrom="margin">
            <wp14:pctWidth>0</wp14:pctWidth>
          </wp14:sizeRelH>
          <wp14:sizeRelV relativeFrom="margin">
            <wp14:pctHeight>0</wp14:pctHeight>
          </wp14:sizeRelV>
        </wp:anchor>
      </w:drawing>
    </w:r>
    <w:r w:rsidRPr="00CC7A44">
      <w:rPr>
        <w:noProof/>
      </w:rPr>
      <w:drawing>
        <wp:anchor distT="0" distB="0" distL="114300" distR="114300" simplePos="0" relativeHeight="251661312" behindDoc="0" locked="0" layoutInCell="1" allowOverlap="1" wp14:anchorId="6580A342" wp14:editId="43B3639A">
          <wp:simplePos x="0" y="0"/>
          <wp:positionH relativeFrom="page">
            <wp:posOffset>6663979</wp:posOffset>
          </wp:positionH>
          <wp:positionV relativeFrom="topMargin">
            <wp:posOffset>144780</wp:posOffset>
          </wp:positionV>
          <wp:extent cx="1607243" cy="441916"/>
          <wp:effectExtent l="0" t="0" r="0" b="0"/>
          <wp:wrapNone/>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7243" cy="4419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81CB0"/>
    <w:multiLevelType w:val="hybridMultilevel"/>
    <w:tmpl w:val="A5C4DB32"/>
    <w:lvl w:ilvl="0" w:tplc="38C8C268">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3ED2507C"/>
    <w:multiLevelType w:val="hybridMultilevel"/>
    <w:tmpl w:val="B3DA312C"/>
    <w:lvl w:ilvl="0" w:tplc="FFD2A75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643ECC"/>
    <w:multiLevelType w:val="hybridMultilevel"/>
    <w:tmpl w:val="7CDA1A48"/>
    <w:lvl w:ilvl="0" w:tplc="6F3A64A4">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FE308EC"/>
    <w:multiLevelType w:val="hybridMultilevel"/>
    <w:tmpl w:val="C930C808"/>
    <w:lvl w:ilvl="0" w:tplc="F4A6264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E"/>
    <w:rsid w:val="000029E2"/>
    <w:rsid w:val="0005681A"/>
    <w:rsid w:val="0009461F"/>
    <w:rsid w:val="00094F1F"/>
    <w:rsid w:val="000C63DF"/>
    <w:rsid w:val="000D628E"/>
    <w:rsid w:val="001C45BC"/>
    <w:rsid w:val="00224FDE"/>
    <w:rsid w:val="00260D16"/>
    <w:rsid w:val="00277982"/>
    <w:rsid w:val="002A380C"/>
    <w:rsid w:val="002B74EC"/>
    <w:rsid w:val="002E0458"/>
    <w:rsid w:val="003821F7"/>
    <w:rsid w:val="003A6565"/>
    <w:rsid w:val="003E5334"/>
    <w:rsid w:val="004001CE"/>
    <w:rsid w:val="004569D6"/>
    <w:rsid w:val="00494E01"/>
    <w:rsid w:val="004B56B8"/>
    <w:rsid w:val="005675FC"/>
    <w:rsid w:val="005D232A"/>
    <w:rsid w:val="006320A7"/>
    <w:rsid w:val="006815FE"/>
    <w:rsid w:val="006A0653"/>
    <w:rsid w:val="006D01DC"/>
    <w:rsid w:val="00721C12"/>
    <w:rsid w:val="00792429"/>
    <w:rsid w:val="007C16D1"/>
    <w:rsid w:val="007F5328"/>
    <w:rsid w:val="00824C04"/>
    <w:rsid w:val="008B1238"/>
    <w:rsid w:val="0099647E"/>
    <w:rsid w:val="009A094E"/>
    <w:rsid w:val="009C4425"/>
    <w:rsid w:val="009C7F17"/>
    <w:rsid w:val="00A4551F"/>
    <w:rsid w:val="00B45C69"/>
    <w:rsid w:val="00BA38BD"/>
    <w:rsid w:val="00C36AF8"/>
    <w:rsid w:val="00C44847"/>
    <w:rsid w:val="00C95FA0"/>
    <w:rsid w:val="00CA046F"/>
    <w:rsid w:val="00CB657F"/>
    <w:rsid w:val="00CC7A44"/>
    <w:rsid w:val="00D05BEB"/>
    <w:rsid w:val="00D63D17"/>
    <w:rsid w:val="00DE2758"/>
    <w:rsid w:val="00DE469B"/>
    <w:rsid w:val="00FD20A3"/>
    <w:rsid w:val="00FD3162"/>
    <w:rsid w:val="00FE5E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E41F"/>
  <w15:docId w15:val="{D9EBA0EF-52BE-4255-B7EE-B3D9D61F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6AF8"/>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8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815FE"/>
    <w:pPr>
      <w:ind w:left="720"/>
      <w:contextualSpacing/>
    </w:pPr>
  </w:style>
  <w:style w:type="character" w:styleId="Verwijzingopmerking">
    <w:name w:val="annotation reference"/>
    <w:basedOn w:val="Standaardalinea-lettertype"/>
    <w:uiPriority w:val="99"/>
    <w:semiHidden/>
    <w:unhideWhenUsed/>
    <w:rsid w:val="003821F7"/>
    <w:rPr>
      <w:sz w:val="16"/>
      <w:szCs w:val="16"/>
    </w:rPr>
  </w:style>
  <w:style w:type="paragraph" w:styleId="Tekstopmerking">
    <w:name w:val="annotation text"/>
    <w:basedOn w:val="Standaard"/>
    <w:link w:val="TekstopmerkingChar"/>
    <w:uiPriority w:val="99"/>
    <w:semiHidden/>
    <w:unhideWhenUsed/>
    <w:rsid w:val="003821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21F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3821F7"/>
    <w:rPr>
      <w:b/>
      <w:bCs/>
    </w:rPr>
  </w:style>
  <w:style w:type="character" w:customStyle="1" w:styleId="OnderwerpvanopmerkingChar">
    <w:name w:val="Onderwerp van opmerking Char"/>
    <w:basedOn w:val="TekstopmerkingChar"/>
    <w:link w:val="Onderwerpvanopmerking"/>
    <w:uiPriority w:val="99"/>
    <w:semiHidden/>
    <w:rsid w:val="003821F7"/>
    <w:rPr>
      <w:rFonts w:ascii="Arial" w:hAnsi="Arial"/>
      <w:b/>
      <w:bCs/>
      <w:sz w:val="20"/>
      <w:szCs w:val="20"/>
    </w:rPr>
  </w:style>
  <w:style w:type="paragraph" w:styleId="Ballontekst">
    <w:name w:val="Balloon Text"/>
    <w:basedOn w:val="Standaard"/>
    <w:link w:val="BallontekstChar"/>
    <w:uiPriority w:val="99"/>
    <w:semiHidden/>
    <w:unhideWhenUsed/>
    <w:rsid w:val="003821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21F7"/>
    <w:rPr>
      <w:rFonts w:ascii="Tahoma" w:hAnsi="Tahoma" w:cs="Tahoma"/>
      <w:sz w:val="16"/>
      <w:szCs w:val="16"/>
    </w:rPr>
  </w:style>
  <w:style w:type="paragraph" w:styleId="Koptekst">
    <w:name w:val="header"/>
    <w:basedOn w:val="Standaard"/>
    <w:link w:val="KoptekstChar"/>
    <w:uiPriority w:val="99"/>
    <w:unhideWhenUsed/>
    <w:rsid w:val="001C45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5BC"/>
    <w:rPr>
      <w:rFonts w:ascii="Arial" w:hAnsi="Arial"/>
    </w:rPr>
  </w:style>
  <w:style w:type="paragraph" w:styleId="Voettekst">
    <w:name w:val="footer"/>
    <w:basedOn w:val="Standaard"/>
    <w:link w:val="VoettekstChar"/>
    <w:uiPriority w:val="99"/>
    <w:unhideWhenUsed/>
    <w:rsid w:val="001C45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5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5649B84291094CBB5BFF54B2F7CE74" ma:contentTypeVersion="1" ma:contentTypeDescription="Een nieuw document maken." ma:contentTypeScope="" ma:versionID="d421149c879c76ab9cb3fbb877b799df">
  <xsd:schema xmlns:xsd="http://www.w3.org/2001/XMLSchema" xmlns:xs="http://www.w3.org/2001/XMLSchema" xmlns:p="http://schemas.microsoft.com/office/2006/metadata/properties" xmlns:ns2="3093a1c9-5301-4ee5-87af-5997e3122e58" targetNamespace="http://schemas.microsoft.com/office/2006/metadata/properties" ma:root="true" ma:fieldsID="106646a989c395552f62ec35f99fde3c" ns2:_="">
    <xsd:import namespace="3093a1c9-5301-4ee5-87af-5997e3122e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a1c9-5301-4ee5-87af-5997e3122e5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F84001E-80E5-4B0E-99C8-CC39C301F0A7}">
  <ds:schemaRefs>
    <ds:schemaRef ds:uri="http://schemas.microsoft.com/sharepoint/v3/contenttype/forms"/>
  </ds:schemaRefs>
</ds:datastoreItem>
</file>

<file path=customXml/itemProps2.xml><?xml version="1.0" encoding="utf-8"?>
<ds:datastoreItem xmlns:ds="http://schemas.openxmlformats.org/officeDocument/2006/customXml" ds:itemID="{D38F20C5-26E3-47E1-9F13-18A2BA04D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a1c9-5301-4ee5-87af-5997e312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B6612-8DDA-43C1-B28B-1FCD194A7A9A}">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3145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VLM</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dc:creator>
  <cp:lastModifiedBy>Leysen Karel</cp:lastModifiedBy>
  <cp:revision>2</cp:revision>
  <dcterms:created xsi:type="dcterms:W3CDTF">2021-09-14T14:26:00Z</dcterms:created>
  <dcterms:modified xsi:type="dcterms:W3CDTF">2021-09-14T14:26:00Z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0x0101002F5649B84291094CBB5BFF54B2F7CE74</vt:lpwstr>
  </property>
  <property fmtid="{D5CDD505-2E9C-101B-9397-08002B2CF9AE}" pid="3" name="_dlc_DocIdItemGuid">
    <vt:lpwstr>7496beee-99dc-4d5d-9fee-a454b99bec66</vt:lpwstr>
  </property>
</Properties>
</file>